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left"/>
        <w:rPr>
          <w:b w:val="1"/>
          <w:sz w:val="12"/>
          <w:szCs w:val="12"/>
          <w:highlight w:val="white"/>
        </w:rPr>
      </w:pPr>
      <w:bookmarkStart w:colFirst="0" w:colLast="0" w:name="_heading=h.ix3butsb9qg1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ADMINISTRATOR SUPERVISOR </w:t>
            </w:r>
          </w:p>
        </w:tc>
      </w:tr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Reports To: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[Insert Name/Title Here]</w:t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ind w:left="0" w:firstLine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9d9d9" w:val="clear"/>
        <w:spacing w:after="0" w:line="240" w:lineRule="auto"/>
        <w:ind w:left="566.9291338582675" w:hanging="141.73228346456668"/>
        <w:rPr>
          <w:b w:val="1"/>
          <w:sz w:val="24"/>
          <w:szCs w:val="24"/>
          <w:shd w:fill="efefef" w:val="clear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566.9291338582675" w:hanging="141.73228346456668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425.19685039370086" w:firstLine="0"/>
        <w:rPr>
          <w:highlight w:val="yellow"/>
        </w:rPr>
      </w:pPr>
      <w:r w:rsidDel="00000000" w:rsidR="00000000" w:rsidRPr="00000000">
        <w:rPr>
          <w:highlight w:val="white"/>
          <w:rtl w:val="0"/>
        </w:rPr>
        <w:t xml:space="preserve">The primary role of the administrator supervisor is to manage and support the administrative department/staff at </w:t>
      </w:r>
      <w:r w:rsidDel="00000000" w:rsidR="00000000" w:rsidRPr="00000000">
        <w:rPr>
          <w:highlight w:val="yellow"/>
          <w:rtl w:val="0"/>
        </w:rPr>
        <w:t xml:space="preserve">[Insert Organization Name]. </w:t>
      </w:r>
    </w:p>
    <w:p w:rsidR="00000000" w:rsidDel="00000000" w:rsidP="00000000" w:rsidRDefault="00000000" w:rsidRPr="00000000" w14:paraId="0000000F">
      <w:pPr>
        <w:spacing w:after="0" w:line="240" w:lineRule="auto"/>
        <w:ind w:left="425.1968503937008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425.19685039370086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This role entails providing oversight and organizational support to the daily operations of administrative employees and acting as a point of contact between the administrative team members and management. </w:t>
      </w:r>
    </w:p>
    <w:p w:rsidR="00000000" w:rsidDel="00000000" w:rsidP="00000000" w:rsidRDefault="00000000" w:rsidRPr="00000000" w14:paraId="00000011">
      <w:pPr>
        <w:spacing w:after="0" w:line="240" w:lineRule="auto"/>
        <w:ind w:left="425.1968503937008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9d9d9" w:val="clear"/>
        <w:spacing w:after="0" w:line="240" w:lineRule="auto"/>
        <w:ind w:left="425.19685039370086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425.19685039370086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425.19685039370086" w:firstLine="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Overall Responsibilities include but are not limited to: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before="200" w:line="240" w:lineRule="auto"/>
        <w:ind w:left="850.3937007874016" w:hanging="360.00000000000006"/>
        <w:rPr>
          <w:color w:val="2d2d2d"/>
          <w:u w:val="none"/>
        </w:rPr>
      </w:pPr>
      <w:r w:rsidDel="00000000" w:rsidR="00000000" w:rsidRPr="00000000">
        <w:rPr>
          <w:color w:val="2d2d2d"/>
          <w:rtl w:val="0"/>
        </w:rPr>
        <w:t xml:space="preserve">Plan, </w:t>
      </w:r>
      <w:r w:rsidDel="00000000" w:rsidR="00000000" w:rsidRPr="00000000">
        <w:rPr>
          <w:color w:val="2d2d2d"/>
          <w:rtl w:val="0"/>
        </w:rPr>
        <w:t xml:space="preserve">organize</w:t>
      </w:r>
      <w:r w:rsidDel="00000000" w:rsidR="00000000" w:rsidRPr="00000000">
        <w:rPr>
          <w:color w:val="2d2d2d"/>
          <w:rtl w:val="0"/>
        </w:rPr>
        <w:t xml:space="preserve">, direct, and  evaluate the operations of a department, providing a single administrative service or several administrative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before="0" w:line="240" w:lineRule="auto"/>
        <w:ind w:left="850.3937007874016" w:hanging="360.00000000000006"/>
        <w:rPr>
          <w:color w:val="2d2d2d"/>
          <w:u w:val="none"/>
        </w:rPr>
      </w:pPr>
      <w:r w:rsidDel="00000000" w:rsidR="00000000" w:rsidRPr="00000000">
        <w:rPr>
          <w:color w:val="2d2d2d"/>
          <w:rtl w:val="0"/>
        </w:rPr>
        <w:t xml:space="preserve">Schedule and arrange for administrative staff as needed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before="0" w:line="240" w:lineRule="auto"/>
        <w:ind w:left="850.3937007874016" w:hanging="360.00000000000006"/>
        <w:rPr>
          <w:color w:val="2d2d2d"/>
          <w:u w:val="none"/>
        </w:rPr>
      </w:pPr>
      <w:r w:rsidDel="00000000" w:rsidR="00000000" w:rsidRPr="00000000">
        <w:rPr>
          <w:color w:val="2d2d2d"/>
          <w:rtl w:val="0"/>
        </w:rPr>
        <w:t xml:space="preserve">Onboard and train new administrative staff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before="0" w:line="240" w:lineRule="auto"/>
        <w:ind w:left="850.3937007874016" w:hanging="360.00000000000006"/>
        <w:rPr>
          <w:color w:val="2d2d2d"/>
          <w:u w:val="none"/>
        </w:rPr>
      </w:pPr>
      <w:r w:rsidDel="00000000" w:rsidR="00000000" w:rsidRPr="00000000">
        <w:rPr>
          <w:color w:val="2d2d2d"/>
          <w:rtl w:val="0"/>
        </w:rPr>
        <w:t xml:space="preserve">Coordinate administrative employee activities and manage daily workflow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before="0" w:line="240" w:lineRule="auto"/>
        <w:ind w:left="850.3937007874016" w:hanging="360.00000000000006"/>
        <w:rPr>
          <w:color w:val="2d2d2d"/>
          <w:u w:val="none"/>
        </w:rPr>
      </w:pPr>
      <w:r w:rsidDel="00000000" w:rsidR="00000000" w:rsidRPr="00000000">
        <w:rPr>
          <w:color w:val="2d2d2d"/>
          <w:rtl w:val="0"/>
        </w:rPr>
        <w:t xml:space="preserve">Establish work priorities for administrative staff and ensure timely completion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before="0" w:line="240" w:lineRule="auto"/>
        <w:ind w:left="850.3937007874016" w:hanging="360.00000000000006"/>
        <w:rPr>
          <w:color w:val="2d2d2d"/>
          <w:u w:val="none"/>
        </w:rPr>
      </w:pPr>
      <w:r w:rsidDel="00000000" w:rsidR="00000000" w:rsidRPr="00000000">
        <w:rPr>
          <w:color w:val="2d2d2d"/>
          <w:rtl w:val="0"/>
        </w:rPr>
        <w:t xml:space="preserve">Ensure appropriate record keeping, including responsibility for any sensitive or confidential documentation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0" w:before="0" w:line="240" w:lineRule="auto"/>
        <w:ind w:left="1275.5905511811022" w:hanging="360"/>
        <w:rPr>
          <w:color w:val="2d2d2d"/>
          <w:u w:val="none"/>
        </w:rPr>
      </w:pPr>
      <w:r w:rsidDel="00000000" w:rsidR="00000000" w:rsidRPr="00000000">
        <w:rPr>
          <w:color w:val="2d2d2d"/>
          <w:rtl w:val="0"/>
        </w:rPr>
        <w:t xml:space="preserve">Ensure the destruction of confidential materials once their retention period has expired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before="0" w:line="240" w:lineRule="auto"/>
        <w:ind w:left="850.3937007874016" w:hanging="360.00000000000006"/>
        <w:rPr>
          <w:color w:val="2d2d2d"/>
          <w:u w:val="none"/>
        </w:rPr>
      </w:pPr>
      <w:r w:rsidDel="00000000" w:rsidR="00000000" w:rsidRPr="00000000">
        <w:rPr>
          <w:color w:val="2d2d2d"/>
          <w:rtl w:val="0"/>
        </w:rPr>
        <w:t xml:space="preserve">Allocate and provide any resources or tools required for administrative staff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before="0" w:line="240" w:lineRule="auto"/>
        <w:ind w:left="850.3937007874016" w:hanging="360.00000000000006"/>
        <w:rPr>
          <w:color w:val="2d2d2d"/>
          <w:u w:val="none"/>
        </w:rPr>
      </w:pPr>
      <w:r w:rsidDel="00000000" w:rsidR="00000000" w:rsidRPr="00000000">
        <w:rPr>
          <w:color w:val="2d2d2d"/>
          <w:rtl w:val="0"/>
        </w:rPr>
        <w:t xml:space="preserve">Prepare reports and briefs for management committees evaluating administrative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before="0" w:line="240" w:lineRule="auto"/>
        <w:ind w:left="850.3937007874016" w:hanging="360.00000000000006"/>
        <w:rPr>
          <w:color w:val="2d2d2d"/>
          <w:u w:val="none"/>
        </w:rPr>
      </w:pPr>
      <w:r w:rsidDel="00000000" w:rsidR="00000000" w:rsidRPr="00000000">
        <w:rPr>
          <w:color w:val="2d2d2d"/>
          <w:rtl w:val="0"/>
        </w:rPr>
        <w:t xml:space="preserve">Make any necessary recommendations to improve administrative service operations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before="0" w:line="240" w:lineRule="auto"/>
        <w:ind w:left="850.3937007874016" w:hanging="360.00000000000006"/>
        <w:rPr>
          <w:color w:val="2d2d2d"/>
          <w:u w:val="none"/>
        </w:rPr>
      </w:pPr>
      <w:r w:rsidDel="00000000" w:rsidR="00000000" w:rsidRPr="00000000">
        <w:rPr>
          <w:color w:val="2d2d2d"/>
          <w:rtl w:val="0"/>
        </w:rPr>
        <w:t xml:space="preserve">Troubleshoot and provide administrative staff with support for any client or staff concerns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before="0" w:line="240" w:lineRule="auto"/>
        <w:ind w:left="850.3937007874016" w:hanging="360.00000000000006"/>
        <w:rPr>
          <w:color w:val="2d2d2d"/>
          <w:u w:val="none"/>
        </w:rPr>
      </w:pPr>
      <w:r w:rsidDel="00000000" w:rsidR="00000000" w:rsidRPr="00000000">
        <w:rPr>
          <w:color w:val="2d2d2d"/>
          <w:rtl w:val="0"/>
        </w:rPr>
        <w:t xml:space="preserve">Respond to any inquiries or escalating client concerns as needed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before="0" w:line="240" w:lineRule="auto"/>
        <w:ind w:left="850.3937007874016" w:hanging="360.00000000000006"/>
        <w:rPr>
          <w:color w:val="2d2d2d"/>
          <w:u w:val="none"/>
        </w:rPr>
      </w:pPr>
      <w:r w:rsidDel="00000000" w:rsidR="00000000" w:rsidRPr="00000000">
        <w:rPr>
          <w:color w:val="2d2d2d"/>
          <w:rtl w:val="0"/>
        </w:rPr>
        <w:t xml:space="preserve">Manage the administrative staff by providing ongoing feedback, training, supervision, and guidance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before="0" w:line="240" w:lineRule="auto"/>
        <w:ind w:left="850.3937007874016" w:hanging="360.00000000000006"/>
        <w:rPr>
          <w:color w:val="2d2d2d"/>
          <w:u w:val="none"/>
        </w:rPr>
      </w:pPr>
      <w:r w:rsidDel="00000000" w:rsidR="00000000" w:rsidRPr="00000000">
        <w:rPr>
          <w:color w:val="2d2d2d"/>
          <w:rtl w:val="0"/>
        </w:rPr>
        <w:t xml:space="preserve">Complete steps from the disciplinary process as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before="0" w:line="240" w:lineRule="auto"/>
        <w:ind w:left="850.3937007874016" w:hanging="360.00000000000006"/>
        <w:rPr>
          <w:color w:val="2d2d2d"/>
          <w:u w:val="none"/>
        </w:rPr>
      </w:pPr>
      <w:r w:rsidDel="00000000" w:rsidR="00000000" w:rsidRPr="00000000">
        <w:rPr>
          <w:color w:val="2d2d2d"/>
          <w:rtl w:val="0"/>
        </w:rPr>
        <w:t xml:space="preserve">Be a source of support for those in the administrative department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before="0" w:line="240" w:lineRule="auto"/>
        <w:ind w:left="850.3937007874016" w:hanging="360.00000000000006"/>
        <w:rPr>
          <w:color w:val="2d2d2d"/>
          <w:u w:val="none"/>
        </w:rPr>
      </w:pPr>
      <w:r w:rsidDel="00000000" w:rsidR="00000000" w:rsidRPr="00000000">
        <w:rPr>
          <w:color w:val="2d2d2d"/>
          <w:rtl w:val="0"/>
        </w:rPr>
        <w:t xml:space="preserve">Collaborate with management to ensure that daily operations are organized and assigned to administrative staff as necessary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before="0" w:line="240" w:lineRule="auto"/>
        <w:ind w:left="850.3937007874016" w:hanging="360.00000000000006"/>
        <w:rPr>
          <w:color w:val="2d2d2d"/>
          <w:u w:val="none"/>
        </w:rPr>
      </w:pPr>
      <w:r w:rsidDel="00000000" w:rsidR="00000000" w:rsidRPr="00000000">
        <w:rPr>
          <w:color w:val="2d2d2d"/>
          <w:rtl w:val="0"/>
        </w:rPr>
        <w:t xml:space="preserve">Provide and document performance feedback for administrative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before="0" w:line="240" w:lineRule="auto"/>
        <w:ind w:left="850.3937007874016" w:hanging="360.00000000000006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Additional related duties as assigned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d9d9d9" w:val="clear"/>
        <w:spacing w:after="0" w:line="240" w:lineRule="auto"/>
        <w:ind w:left="425.19685039370086" w:firstLine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850.3937007874016" w:hanging="283.4645669291341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40" w:lineRule="auto"/>
        <w:ind w:left="850.3937007874016" w:hanging="283.4645669291341"/>
        <w:rPr/>
      </w:pPr>
      <w:r w:rsidDel="00000000" w:rsidR="00000000" w:rsidRPr="00000000">
        <w:rPr>
          <w:rtl w:val="0"/>
        </w:rPr>
        <w:t xml:space="preserve">High School Diploma or General Education Diploma required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850.3937007874016" w:hanging="283.4645669291341"/>
        <w:rPr/>
      </w:pPr>
      <w:r w:rsidDel="00000000" w:rsidR="00000000" w:rsidRPr="00000000">
        <w:rPr>
          <w:rtl w:val="0"/>
        </w:rPr>
        <w:t xml:space="preserve">Post-Secondary education in a field related to administration preferred, although experience will be accepted in lieu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40" w:lineRule="auto"/>
        <w:ind w:left="850.3937007874016" w:hanging="283.4645669291341"/>
        <w:rPr/>
      </w:pPr>
      <w:r w:rsidDel="00000000" w:rsidR="00000000" w:rsidRPr="00000000">
        <w:rPr>
          <w:rtl w:val="0"/>
        </w:rPr>
        <w:t xml:space="preserve">Proven, previous experience working in a clerical setting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40" w:lineRule="auto"/>
        <w:ind w:left="850.3937007874016" w:hanging="283.4645669291341"/>
        <w:rPr/>
      </w:pPr>
      <w:r w:rsidDel="00000000" w:rsidR="00000000" w:rsidRPr="00000000">
        <w:rPr>
          <w:rtl w:val="0"/>
        </w:rPr>
        <w:t xml:space="preserve">Proven, previous experience working in a supervisory capacity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40" w:lineRule="auto"/>
        <w:ind w:left="850.3937007874016" w:hanging="283.4645669291341"/>
        <w:rPr/>
      </w:pPr>
      <w:r w:rsidDel="00000000" w:rsidR="00000000" w:rsidRPr="00000000">
        <w:rPr>
          <w:rtl w:val="0"/>
        </w:rPr>
        <w:t xml:space="preserve">Capacity to use and instruct others on using computer network systems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40" w:lineRule="auto"/>
        <w:ind w:left="850.3937007874016" w:hanging="360.00000000000006"/>
      </w:pPr>
      <w:r w:rsidDel="00000000" w:rsidR="00000000" w:rsidRPr="00000000">
        <w:rPr>
          <w:highlight w:val="white"/>
          <w:rtl w:val="0"/>
        </w:rPr>
        <w:t xml:space="preserve">Proficiency in Office software, including Microsoft Word, Excel, and Outlook as well as bookkeeping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40" w:lineRule="auto"/>
        <w:ind w:left="850.3937007874016" w:hanging="283.4645669291341"/>
        <w:rPr/>
      </w:pPr>
      <w:r w:rsidDel="00000000" w:rsidR="00000000" w:rsidRPr="00000000">
        <w:rPr>
          <w:rtl w:val="0"/>
        </w:rPr>
        <w:t xml:space="preserve">Previous experience in using word processing software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40" w:lineRule="auto"/>
        <w:ind w:left="850.3937007874016" w:hanging="283.4645669291341"/>
        <w:rPr/>
      </w:pPr>
      <w:r w:rsidDel="00000000" w:rsidR="00000000" w:rsidRPr="00000000">
        <w:rPr>
          <w:rtl w:val="0"/>
        </w:rPr>
        <w:t xml:space="preserve">Previous bookkeeping experience an asset </w:t>
        <w:br w:type="textWrapping"/>
      </w:r>
    </w:p>
    <w:p w:rsidR="00000000" w:rsidDel="00000000" w:rsidP="00000000" w:rsidRDefault="00000000" w:rsidRPr="00000000" w14:paraId="00000031">
      <w:pPr>
        <w:shd w:fill="d9d9d9" w:val="clear"/>
        <w:spacing w:after="0" w:line="240" w:lineRule="auto"/>
        <w:ind w:left="425.19685039370086" w:firstLine="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line="240" w:lineRule="auto"/>
        <w:ind w:left="850.3937007874016" w:hanging="283.464566929134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Effective and efficient communication skills via verbal and written methods 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line="240" w:lineRule="auto"/>
        <w:ind w:left="850.3937007874016" w:hanging="283.464566929134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Process improvement and problem solving skills to resolve or escalate client or staff concerns as needed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line="240" w:lineRule="auto"/>
        <w:ind w:left="850.3937007874016" w:hanging="283.464566929134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Possess exceptional active listening skills 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line="240" w:lineRule="auto"/>
        <w:ind w:left="850.3937007874016" w:hanging="283.464566929134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Strong leadership skills and the ability to work in a team environment 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line="240" w:lineRule="auto"/>
        <w:ind w:left="850.3937007874016" w:hanging="283.4645669291341"/>
        <w:rPr/>
      </w:pPr>
      <w:r w:rsidDel="00000000" w:rsidR="00000000" w:rsidRPr="00000000">
        <w:rPr>
          <w:rtl w:val="0"/>
        </w:rPr>
        <w:t xml:space="preserve">Customer service orientation and negotiation skills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line="240" w:lineRule="auto"/>
        <w:ind w:left="850.3937007874016" w:hanging="283.4645669291341"/>
        <w:rPr/>
      </w:pPr>
      <w:r w:rsidDel="00000000" w:rsidR="00000000" w:rsidRPr="00000000">
        <w:rPr>
          <w:rtl w:val="0"/>
        </w:rPr>
        <w:t xml:space="preserve">Excellent time management skills and ability to change focus as required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line="240" w:lineRule="auto"/>
        <w:ind w:left="850.3937007874016" w:hanging="283.4645669291341"/>
        <w:rPr/>
      </w:pPr>
      <w:r w:rsidDel="00000000" w:rsidR="00000000" w:rsidRPr="00000000">
        <w:rPr>
          <w:rtl w:val="0"/>
        </w:rPr>
        <w:t xml:space="preserve">High degree of accuracy and attention to detail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line="240" w:lineRule="auto"/>
        <w:ind w:left="850.3937007874016" w:hanging="283.4645669291341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tl w:val="0"/>
        </w:rPr>
        <w:t xml:space="preserve">Ability to multitask while overseeing multiple staff and priorities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d9d9d9" w:val="clear"/>
        <w:spacing w:after="0" w:line="240" w:lineRule="auto"/>
        <w:ind w:left="425.19685039370086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Working Conditions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425.19685039370086" w:firstLine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line="240" w:lineRule="auto"/>
        <w:ind w:left="855" w:right="446" w:hanging="285"/>
        <w:rPr/>
      </w:pPr>
      <w:r w:rsidDel="00000000" w:rsidR="00000000" w:rsidRPr="00000000">
        <w:rPr>
          <w:rtl w:val="0"/>
        </w:rPr>
        <w:t xml:space="preserve">The standard workweek for this position is</w:t>
      </w:r>
      <w:r w:rsidDel="00000000" w:rsidR="00000000" w:rsidRPr="00000000">
        <w:rPr>
          <w:highlight w:val="yellow"/>
          <w:rtl w:val="0"/>
        </w:rPr>
        <w:t xml:space="preserve"> [insert #]</w:t>
      </w:r>
      <w:r w:rsidDel="00000000" w:rsidR="00000000" w:rsidRPr="00000000">
        <w:rPr>
          <w:rtl w:val="0"/>
        </w:rPr>
        <w:t xml:space="preserve"> hours. The standard business hours for this position are</w:t>
      </w:r>
      <w:r w:rsidDel="00000000" w:rsidR="00000000" w:rsidRPr="00000000">
        <w:rPr>
          <w:highlight w:val="yellow"/>
          <w:rtl w:val="0"/>
        </w:rPr>
        <w:t xml:space="preserve"> [insert core hours]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line="240" w:lineRule="auto"/>
        <w:ind w:left="720" w:right="446" w:hanging="153.07086614173244"/>
        <w:rPr/>
      </w:pPr>
      <w:r w:rsidDel="00000000" w:rsidR="00000000" w:rsidRPr="00000000">
        <w:rPr>
          <w:rtl w:val="0"/>
        </w:rPr>
        <w:t xml:space="preserve">  Overtime and hours worked outside of the standard work schedule may be required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line="240" w:lineRule="auto"/>
        <w:ind w:left="720" w:right="446" w:hanging="153.07086614173244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This position is </w:t>
      </w:r>
      <w:r w:rsidDel="00000000" w:rsidR="00000000" w:rsidRPr="00000000">
        <w:rPr>
          <w:highlight w:val="yellow"/>
          <w:rtl w:val="0"/>
        </w:rPr>
        <w:t xml:space="preserve">remote/hybrid/onsite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line="240" w:lineRule="auto"/>
        <w:ind w:left="720" w:right="446" w:hanging="153.07086614173244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Extended periods of sitting may be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line="240" w:lineRule="auto"/>
        <w:ind w:left="720" w:right="446" w:hanging="153.07086614173244"/>
        <w:rPr/>
      </w:pPr>
      <w:r w:rsidDel="00000000" w:rsidR="00000000" w:rsidRPr="00000000">
        <w:rPr>
          <w:rtl w:val="0"/>
        </w:rPr>
        <w:t xml:space="preserve">  Constant interaction with staff, clients, and public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line="240" w:lineRule="auto"/>
        <w:ind w:left="720" w:right="446" w:hanging="153.07086614173244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Constant exposure to screen-held devices, whether laptops or desktops,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425.1968503937008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851" w:top="1843" w:left="993" w:right="9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tabs>
        <w:tab w:val="center" w:pos="4680"/>
      </w:tabs>
      <w:spacing w:after="0" w:line="240" w:lineRule="auto"/>
      <w:jc w:val="center"/>
      <w:rPr>
        <w:b w:val="1"/>
        <w:sz w:val="36"/>
        <w:szCs w:val="36"/>
        <w:u w:val="singl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61B77"/>
  </w:style>
  <w:style w:type="paragraph" w:styleId="Heading2">
    <w:name w:val="heading 2"/>
    <w:basedOn w:val="Normal"/>
    <w:link w:val="Heading2Char"/>
    <w:uiPriority w:val="9"/>
    <w:qFormat w:val="1"/>
    <w:rsid w:val="00DB5CA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DB5CA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Strong">
    <w:name w:val="Strong"/>
    <w:basedOn w:val="DefaultParagraphFont"/>
    <w:uiPriority w:val="22"/>
    <w:qFormat w:val="1"/>
    <w:rsid w:val="00DB5CA0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DB5CA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DA12F0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97306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306A"/>
  </w:style>
  <w:style w:type="paragraph" w:styleId="Footer">
    <w:name w:val="footer"/>
    <w:basedOn w:val="Normal"/>
    <w:link w:val="FooterChar"/>
    <w:uiPriority w:val="99"/>
    <w:unhideWhenUsed w:val="1"/>
    <w:rsid w:val="0097306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306A"/>
  </w:style>
  <w:style w:type="table" w:styleId="TableGrid">
    <w:name w:val="Table Grid"/>
    <w:basedOn w:val="TableNormal"/>
    <w:uiPriority w:val="59"/>
    <w:rsid w:val="0095186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72xI6CNNpdb8ggThSVWo2ifi6g==">AMUW2mVve3rMrtE+ihjihLPReITJUh4QeUymrZKcS9GIvXYXbV70ULC3MmDP5eqn1LDb9zf5ZEWjJOXykd1MnBG9EyCapXVh/UKGTWAa4ze6fCEalaGRxvzm7kDDi3uqP5ACDGonGzcf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2019-11-22T20:57:00Z</dcterms:created>
  <dc:creator>Roxana</dc:creator>
</cp:coreProperties>
</file>